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91C9" w14:textId="353B6010" w:rsidR="007F0F7E" w:rsidRPr="009A0414" w:rsidRDefault="007A08AF" w:rsidP="007F0F7E">
      <w:pPr>
        <w:jc w:val="right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886C10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32FB100E" wp14:editId="6AC9CCFC">
            <wp:simplePos x="0" y="0"/>
            <wp:positionH relativeFrom="margin">
              <wp:align>left</wp:align>
            </wp:positionH>
            <wp:positionV relativeFrom="paragraph">
              <wp:posOffset>383</wp:posOffset>
            </wp:positionV>
            <wp:extent cx="2809875" cy="638175"/>
            <wp:effectExtent l="0" t="0" r="0" b="9525"/>
            <wp:wrapTight wrapText="bothSides">
              <wp:wrapPolygon edited="0">
                <wp:start x="0" y="0"/>
                <wp:lineTo x="0" y="19343"/>
                <wp:lineTo x="18744" y="21278"/>
                <wp:lineTo x="20355" y="21278"/>
                <wp:lineTo x="21380" y="19988"/>
                <wp:lineTo x="21380" y="0"/>
                <wp:lineTo x="0" y="0"/>
              </wp:wrapPolygon>
            </wp:wrapTight>
            <wp:docPr id="2" name="Picture 2" descr="V:\Logo\Riseholme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\Riseholme Colleg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92" cy="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F7E" w:rsidRPr="009A0414">
        <w:rPr>
          <w:rFonts w:ascii="Century Gothic" w:hAnsi="Century Gothic"/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A2BA61" wp14:editId="6735DE95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D1A03" w14:textId="77777777"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211AC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2B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" strokecolor="black [3213]">
                <v:textbox>
                  <w:txbxContent>
                    <w:p w14:paraId="32FD1A03" w14:textId="77777777"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211AC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32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88F" w:rsidRPr="009A0414">
        <w:rPr>
          <w:rFonts w:ascii="Century Gothic" w:hAnsi="Century Gothic"/>
          <w:b/>
          <w:color w:val="000000" w:themeColor="text1"/>
          <w:sz w:val="24"/>
          <w:szCs w:val="24"/>
        </w:rPr>
        <w:tab/>
      </w:r>
      <w:r w:rsidR="00A7788F" w:rsidRPr="009A0414">
        <w:rPr>
          <w:rFonts w:ascii="Century Gothic" w:hAnsi="Century Gothic"/>
          <w:b/>
          <w:color w:val="000000" w:themeColor="text1"/>
          <w:sz w:val="24"/>
          <w:szCs w:val="24"/>
        </w:rPr>
        <w:tab/>
        <w:t xml:space="preserve">         </w:t>
      </w:r>
    </w:p>
    <w:p w14:paraId="36EBC4BB" w14:textId="55B5A9AE" w:rsidR="00F93AE2" w:rsidRPr="009A0414" w:rsidRDefault="00526E01" w:rsidP="007F0F7E">
      <w:pPr>
        <w:jc w:val="righ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FE Financial Support</w:t>
      </w:r>
      <w:r w:rsidR="00A7788F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Application</w:t>
      </w:r>
      <w:r w:rsidR="00EA4989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2B47BB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Form </w:t>
      </w:r>
      <w:r w:rsidR="008937C1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202</w:t>
      </w:r>
      <w:r w:rsidR="00DC107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5</w:t>
      </w:r>
      <w:r w:rsidR="008937C1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/202</w:t>
      </w:r>
      <w:r w:rsidR="00DC107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6</w:t>
      </w:r>
    </w:p>
    <w:p w14:paraId="0DE70564" w14:textId="49A508C1" w:rsidR="00686AEB" w:rsidRPr="009A0414" w:rsidRDefault="00686AEB" w:rsidP="007F0F7E">
      <w:pPr>
        <w:jc w:val="right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19</w:t>
      </w:r>
      <w:r w:rsidR="00211AC8"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+</w:t>
      </w:r>
      <w:r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0113BB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ASF </w:t>
      </w:r>
      <w:r w:rsidRPr="009A041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Students</w:t>
      </w:r>
    </w:p>
    <w:p w14:paraId="72C67D6E" w14:textId="77777777" w:rsidR="00F93AE2" w:rsidRPr="009A0414" w:rsidRDefault="00F93AE2" w:rsidP="00F93AE2">
      <w:pPr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3C6D654" w14:textId="77777777" w:rsidR="00293C25" w:rsidRPr="009A0414" w:rsidRDefault="00293C25" w:rsidP="00070109">
      <w:pPr>
        <w:pStyle w:val="BodyText"/>
        <w:jc w:val="center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</w:p>
    <w:p w14:paraId="3E19279D" w14:textId="77777777" w:rsidR="00293C25" w:rsidRPr="009A0414" w:rsidRDefault="00293C25" w:rsidP="00070109">
      <w:pPr>
        <w:pStyle w:val="BodyText"/>
        <w:jc w:val="center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</w:p>
    <w:p w14:paraId="6611765E" w14:textId="77777777" w:rsidR="00293C25" w:rsidRPr="009A0414" w:rsidRDefault="00293C25" w:rsidP="00293C25">
      <w:pPr>
        <w:pStyle w:val="BodyText"/>
        <w:jc w:val="center"/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  <w:t>Please complete this form in BLOCK CAPITALS and return with the required evidence to</w:t>
      </w:r>
      <w:r w:rsidRPr="009A0414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:</w:t>
      </w:r>
    </w:p>
    <w:p w14:paraId="46F6E72A" w14:textId="77777777" w:rsidR="00293C25" w:rsidRPr="009A0414" w:rsidRDefault="00293C25" w:rsidP="00293C25">
      <w:pPr>
        <w:pStyle w:val="BodyText"/>
        <w:jc w:val="center"/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i w:val="0"/>
          <w:color w:val="000000" w:themeColor="text1"/>
          <w:sz w:val="22"/>
          <w:szCs w:val="22"/>
        </w:rPr>
        <w:t>Student Services, Bishop Burton College, York Road, Bishop Burton, HU17 8QG</w:t>
      </w:r>
    </w:p>
    <w:p w14:paraId="090F0922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</w:rPr>
      </w:pPr>
    </w:p>
    <w:p w14:paraId="20DE0CC9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>Check your application. Have you…?</w:t>
      </w:r>
    </w:p>
    <w:p w14:paraId="019D2DAD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9A0414" w:rsidRPr="009A0414" w14:paraId="4CF7F559" w14:textId="77777777" w:rsidTr="0086417E">
        <w:tc>
          <w:tcPr>
            <w:tcW w:w="8926" w:type="dxa"/>
            <w:shd w:val="clear" w:color="auto" w:fill="D9D9D9" w:themeFill="background1" w:themeFillShade="D9"/>
          </w:tcPr>
          <w:p w14:paraId="05EDF13C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44C44CC" w14:textId="77777777" w:rsidR="00293C25" w:rsidRPr="009A0414" w:rsidRDefault="00293C25" w:rsidP="00CB2FD1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  <w:r w:rsidRPr="009A0414"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  <w:t>‎√</w:t>
            </w:r>
          </w:p>
        </w:tc>
      </w:tr>
      <w:tr w:rsidR="009A0414" w:rsidRPr="009A0414" w14:paraId="74FCF1A5" w14:textId="77777777" w:rsidTr="00CB2FD1">
        <w:tc>
          <w:tcPr>
            <w:tcW w:w="8926" w:type="dxa"/>
          </w:tcPr>
          <w:p w14:paraId="5F8C2A7B" w14:textId="77777777" w:rsidR="00293C25" w:rsidRPr="009A0414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  <w:t>Answered every question</w:t>
            </w:r>
          </w:p>
        </w:tc>
        <w:tc>
          <w:tcPr>
            <w:tcW w:w="1530" w:type="dxa"/>
          </w:tcPr>
          <w:p w14:paraId="1F46AA38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222B2D2F" w14:textId="77777777" w:rsidTr="00CB2FD1">
        <w:tc>
          <w:tcPr>
            <w:tcW w:w="8926" w:type="dxa"/>
          </w:tcPr>
          <w:p w14:paraId="26CF35D6" w14:textId="77777777" w:rsidR="00293C25" w:rsidRPr="009A0414" w:rsidRDefault="009D4AAE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  <w:t>Provided photocopies of all the evidence required</w:t>
            </w:r>
          </w:p>
        </w:tc>
        <w:tc>
          <w:tcPr>
            <w:tcW w:w="1530" w:type="dxa"/>
          </w:tcPr>
          <w:p w14:paraId="765125FC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</w:p>
        </w:tc>
      </w:tr>
      <w:tr w:rsidR="00293C25" w:rsidRPr="009A0414" w14:paraId="4BEC72CD" w14:textId="77777777" w:rsidTr="00CB2FD1">
        <w:tc>
          <w:tcPr>
            <w:tcW w:w="8926" w:type="dxa"/>
          </w:tcPr>
          <w:p w14:paraId="6D7128A2" w14:textId="77777777" w:rsidR="00293C25" w:rsidRPr="009A0414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  <w:t>Is the form signed and dated by you</w:t>
            </w:r>
          </w:p>
        </w:tc>
        <w:tc>
          <w:tcPr>
            <w:tcW w:w="1530" w:type="dxa"/>
          </w:tcPr>
          <w:p w14:paraId="2930B069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b/>
                <w:i w:val="0"/>
                <w:color w:val="000000" w:themeColor="text1"/>
                <w:szCs w:val="24"/>
              </w:rPr>
            </w:pPr>
          </w:p>
        </w:tc>
      </w:tr>
    </w:tbl>
    <w:p w14:paraId="48FD0753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p w14:paraId="2E0EE7BA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p w14:paraId="0CDC859E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t>Section A: Student’s Details</w:t>
      </w:r>
    </w:p>
    <w:p w14:paraId="02FEB6F9" w14:textId="77777777" w:rsidR="00293C25" w:rsidRPr="009A0414" w:rsidRDefault="00293C25" w:rsidP="00293C25">
      <w:pPr>
        <w:pStyle w:val="BodyText2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tbl>
      <w:tblPr>
        <w:tblStyle w:val="TableGrid"/>
        <w:tblW w:w="10449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3366"/>
      </w:tblGrid>
      <w:tr w:rsidR="009A0414" w:rsidRPr="009A0414" w14:paraId="65046EB1" w14:textId="77777777" w:rsidTr="00F433D9">
        <w:trPr>
          <w:trHeight w:hRule="exact" w:val="65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0BE2742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Surname:</w:t>
            </w:r>
          </w:p>
        </w:tc>
        <w:tc>
          <w:tcPr>
            <w:tcW w:w="2693" w:type="dxa"/>
            <w:vAlign w:val="center"/>
          </w:tcPr>
          <w:p w14:paraId="19F4B652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0319C2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Forename(s):</w:t>
            </w:r>
          </w:p>
        </w:tc>
        <w:tc>
          <w:tcPr>
            <w:tcW w:w="3366" w:type="dxa"/>
          </w:tcPr>
          <w:p w14:paraId="7E001A78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57BB18C3" w14:textId="77777777" w:rsidTr="00F433D9">
        <w:trPr>
          <w:trHeight w:hRule="exact" w:val="657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6177B4D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Address:</w:t>
            </w:r>
          </w:p>
        </w:tc>
        <w:tc>
          <w:tcPr>
            <w:tcW w:w="2693" w:type="dxa"/>
            <w:vAlign w:val="center"/>
          </w:tcPr>
          <w:p w14:paraId="7DE2349A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08ED0E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Student Number:</w:t>
            </w:r>
          </w:p>
        </w:tc>
        <w:tc>
          <w:tcPr>
            <w:tcW w:w="3366" w:type="dxa"/>
            <w:vAlign w:val="center"/>
          </w:tcPr>
          <w:p w14:paraId="737B2EB0" w14:textId="77777777" w:rsidR="00293C25" w:rsidRPr="009A0414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1D86B8CC" w14:textId="77777777" w:rsidTr="00F433D9">
        <w:trPr>
          <w:trHeight w:hRule="exact" w:val="65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FB1D060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93BD0E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C8952E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Date of Birth:</w:t>
            </w:r>
          </w:p>
        </w:tc>
        <w:tc>
          <w:tcPr>
            <w:tcW w:w="3366" w:type="dxa"/>
          </w:tcPr>
          <w:p w14:paraId="2B0FF069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73804FD7" w14:textId="77777777" w:rsidTr="00F433D9">
        <w:trPr>
          <w:trHeight w:hRule="exact" w:val="65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46C3CFB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6C3EFA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B8D5D5" w14:textId="416BC058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Your age on 31/08/</w:t>
            </w:r>
            <w:r w:rsidR="00FB1BB2"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202</w:t>
            </w:r>
            <w:r w:rsidR="00DC107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66" w:type="dxa"/>
            <w:vAlign w:val="center"/>
          </w:tcPr>
          <w:p w14:paraId="43F0447D" w14:textId="77777777" w:rsidR="00293C25" w:rsidRPr="009A0414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742A656D" w14:textId="77777777" w:rsidTr="00F433D9">
        <w:trPr>
          <w:trHeight w:hRule="exact" w:val="65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C83E28B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96B6A8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E9FB6F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Course Title:</w:t>
            </w:r>
          </w:p>
        </w:tc>
        <w:tc>
          <w:tcPr>
            <w:tcW w:w="3366" w:type="dxa"/>
            <w:vAlign w:val="center"/>
          </w:tcPr>
          <w:p w14:paraId="755FB833" w14:textId="77777777" w:rsidR="00293C25" w:rsidRPr="009A0414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Year:   1   or   2</w:t>
            </w:r>
          </w:p>
        </w:tc>
      </w:tr>
      <w:tr w:rsidR="009A0414" w:rsidRPr="009A0414" w14:paraId="6D75CA6C" w14:textId="77777777" w:rsidTr="00F433D9">
        <w:trPr>
          <w:trHeight w:hRule="exact" w:val="65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981EBD4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Postcode:</w:t>
            </w:r>
          </w:p>
        </w:tc>
        <w:tc>
          <w:tcPr>
            <w:tcW w:w="2693" w:type="dxa"/>
            <w:vAlign w:val="center"/>
          </w:tcPr>
          <w:p w14:paraId="2840E6C7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E23410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Email address:</w:t>
            </w:r>
          </w:p>
        </w:tc>
        <w:tc>
          <w:tcPr>
            <w:tcW w:w="3366" w:type="dxa"/>
            <w:vAlign w:val="center"/>
          </w:tcPr>
          <w:p w14:paraId="6CF4267F" w14:textId="77777777" w:rsidR="00293C25" w:rsidRPr="009A0414" w:rsidRDefault="00293C25" w:rsidP="00CB2FD1">
            <w:pPr>
              <w:pStyle w:val="BodyText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A0414" w:rsidRPr="009A0414" w14:paraId="0EC609A1" w14:textId="77777777" w:rsidTr="00F433D9">
        <w:trPr>
          <w:trHeight w:hRule="exact" w:val="65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E38DD7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Home Telephone No:</w:t>
            </w:r>
          </w:p>
        </w:tc>
        <w:tc>
          <w:tcPr>
            <w:tcW w:w="2693" w:type="dxa"/>
            <w:vAlign w:val="center"/>
          </w:tcPr>
          <w:p w14:paraId="66C54DA4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4072EE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Mobile Telephone</w:t>
            </w:r>
            <w:r w:rsidR="00F433D9"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A041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No:</w:t>
            </w:r>
          </w:p>
        </w:tc>
        <w:tc>
          <w:tcPr>
            <w:tcW w:w="3366" w:type="dxa"/>
            <w:vAlign w:val="center"/>
          </w:tcPr>
          <w:p w14:paraId="5585F2F2" w14:textId="77777777" w:rsidR="00293C25" w:rsidRPr="009A0414" w:rsidRDefault="00293C25" w:rsidP="00CB2FD1">
            <w:pPr>
              <w:pStyle w:val="BodyText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E6C258D" w14:textId="77777777" w:rsidR="00293C25" w:rsidRPr="009A0414" w:rsidRDefault="00293C25" w:rsidP="00293C25">
      <w:pPr>
        <w:spacing w:line="36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5E977AC" w14:textId="77777777" w:rsidR="00293C25" w:rsidRPr="009A0414" w:rsidRDefault="00293C25" w:rsidP="00293C25">
      <w:pPr>
        <w:spacing w:line="360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leGrid"/>
        <w:tblW w:w="10544" w:type="dxa"/>
        <w:jc w:val="center"/>
        <w:tblLook w:val="04A0" w:firstRow="1" w:lastRow="0" w:firstColumn="1" w:lastColumn="0" w:noHBand="0" w:noVBand="1"/>
      </w:tblPr>
      <w:tblGrid>
        <w:gridCol w:w="4596"/>
        <w:gridCol w:w="5948"/>
      </w:tblGrid>
      <w:tr w:rsidR="009A0414" w:rsidRPr="009A0414" w14:paraId="73745290" w14:textId="77777777" w:rsidTr="0086417E">
        <w:trPr>
          <w:trHeight w:val="827"/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  <w:vAlign w:val="center"/>
          </w:tcPr>
          <w:p w14:paraId="18A0FF71" w14:textId="77777777" w:rsidR="00293C25" w:rsidRPr="009A0414" w:rsidRDefault="00293C25" w:rsidP="00CB2FD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Please list all the residents in your household and their relationship to you:</w:t>
            </w:r>
          </w:p>
        </w:tc>
      </w:tr>
      <w:tr w:rsidR="009A0414" w:rsidRPr="009A0414" w14:paraId="4DE79285" w14:textId="77777777" w:rsidTr="0086417E">
        <w:trPr>
          <w:trHeight w:hRule="exact" w:val="517"/>
          <w:jc w:val="center"/>
        </w:trPr>
        <w:tc>
          <w:tcPr>
            <w:tcW w:w="4596" w:type="dxa"/>
            <w:shd w:val="clear" w:color="auto" w:fill="D9D9D9" w:themeFill="background1" w:themeFillShade="D9"/>
            <w:vAlign w:val="center"/>
          </w:tcPr>
          <w:p w14:paraId="50904736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Name and Date of Birth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4A08C7D8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Relationship to student</w:t>
            </w:r>
          </w:p>
        </w:tc>
      </w:tr>
      <w:tr w:rsidR="009A0414" w:rsidRPr="009A0414" w14:paraId="45E91D4E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47ECC51E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vAlign w:val="center"/>
          </w:tcPr>
          <w:p w14:paraId="6152F0B4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414" w:rsidRPr="009A0414" w14:paraId="54107EC2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03617348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vAlign w:val="center"/>
          </w:tcPr>
          <w:p w14:paraId="4C903A11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414" w:rsidRPr="009A0414" w14:paraId="1C62E5EE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17DBB77D" w14:textId="77777777" w:rsidR="0086417E" w:rsidRPr="009A0414" w:rsidRDefault="0086417E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vAlign w:val="center"/>
          </w:tcPr>
          <w:p w14:paraId="631AF62C" w14:textId="77777777" w:rsidR="0086417E" w:rsidRPr="009A0414" w:rsidRDefault="0086417E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414" w:rsidRPr="009A0414" w14:paraId="12518E8A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191B9D2D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vAlign w:val="center"/>
          </w:tcPr>
          <w:p w14:paraId="53698649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A0414" w:rsidRPr="009A0414" w14:paraId="2BDD316B" w14:textId="77777777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14:paraId="3BAC6F72" w14:textId="77777777"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75B5E2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  <w:p w14:paraId="66674D48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  <w:p w14:paraId="17EBFAE4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  <w:p w14:paraId="779B9E9B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  <w:p w14:paraId="5DD60CD0" w14:textId="77777777" w:rsidR="00244CA0" w:rsidRPr="00244CA0" w:rsidRDefault="00244CA0" w:rsidP="00244C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  <w:vAlign w:val="center"/>
          </w:tcPr>
          <w:p w14:paraId="77B668BE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9AEE6EC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lastRenderedPageBreak/>
        <w:t>Section B: Household Income</w:t>
      </w:r>
    </w:p>
    <w:p w14:paraId="55DDB936" w14:textId="77777777" w:rsidR="00293C25" w:rsidRPr="009A0414" w:rsidRDefault="00293C25" w:rsidP="00293C2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This section should be completed by the studen</w:t>
      </w:r>
      <w:r w:rsidR="00722C6A"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t.</w:t>
      </w:r>
    </w:p>
    <w:p w14:paraId="36171F6A" w14:textId="77777777" w:rsidR="0026199F" w:rsidRPr="009A0414" w:rsidRDefault="0026199F" w:rsidP="0026199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1CF455" w14:textId="399F62C7" w:rsidR="0026199F" w:rsidRPr="009A0414" w:rsidRDefault="0026199F" w:rsidP="0026199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enter your total gross income from all sources for the year ended </w:t>
      </w:r>
      <w:r w:rsidR="008D6ECB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8D6ECB" w:rsidRPr="008D6ECB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8D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April </w:t>
      </w:r>
      <w:r w:rsidR="008937C1"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73616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table below. Please input 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YOUR 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personal income and your partner</w:t>
      </w:r>
      <w:r w:rsidR="005C0655"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s if applicable.</w:t>
      </w:r>
    </w:p>
    <w:p w14:paraId="61D63E03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286"/>
        <w:gridCol w:w="3549"/>
        <w:gridCol w:w="1621"/>
        <w:gridCol w:w="1887"/>
      </w:tblGrid>
      <w:tr w:rsidR="009A0414" w:rsidRPr="009A0414" w14:paraId="15E99B37" w14:textId="77777777" w:rsidTr="00CB2FD1">
        <w:trPr>
          <w:trHeight w:val="339"/>
          <w:jc w:val="center"/>
        </w:trPr>
        <w:tc>
          <w:tcPr>
            <w:tcW w:w="3286" w:type="dxa"/>
            <w:vMerge w:val="restart"/>
            <w:shd w:val="clear" w:color="auto" w:fill="D9D9D9" w:themeFill="background1" w:themeFillShade="D9"/>
            <w:vAlign w:val="center"/>
          </w:tcPr>
          <w:p w14:paraId="7315F0D3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Income Source</w:t>
            </w:r>
          </w:p>
        </w:tc>
        <w:tc>
          <w:tcPr>
            <w:tcW w:w="3549" w:type="dxa"/>
            <w:vMerge w:val="restart"/>
            <w:shd w:val="clear" w:color="auto" w:fill="D9D9D9" w:themeFill="background1" w:themeFillShade="D9"/>
            <w:vAlign w:val="center"/>
          </w:tcPr>
          <w:p w14:paraId="2BC4B289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Evidence Required</w:t>
            </w:r>
          </w:p>
        </w:tc>
        <w:tc>
          <w:tcPr>
            <w:tcW w:w="1621" w:type="dxa"/>
            <w:vMerge w:val="restart"/>
            <w:shd w:val="clear" w:color="auto" w:fill="D9D9D9" w:themeFill="background1" w:themeFillShade="D9"/>
            <w:vAlign w:val="center"/>
          </w:tcPr>
          <w:p w14:paraId="3401EA31" w14:textId="77777777" w:rsidR="00293C25" w:rsidRPr="009A0414" w:rsidRDefault="0026199F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Student</w:t>
            </w:r>
          </w:p>
        </w:tc>
        <w:tc>
          <w:tcPr>
            <w:tcW w:w="1887" w:type="dxa"/>
            <w:vMerge w:val="restart"/>
            <w:shd w:val="clear" w:color="auto" w:fill="D9D9D9" w:themeFill="background1" w:themeFillShade="D9"/>
            <w:vAlign w:val="center"/>
          </w:tcPr>
          <w:p w14:paraId="48822B06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Partner </w:t>
            </w:r>
          </w:p>
          <w:p w14:paraId="44B95B1F" w14:textId="77777777" w:rsidR="00293C25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(Complete if student lives with only partner)</w:t>
            </w:r>
          </w:p>
        </w:tc>
      </w:tr>
      <w:tr w:rsidR="009A0414" w:rsidRPr="009A0414" w14:paraId="588357B3" w14:textId="77777777" w:rsidTr="00CB2FD1">
        <w:trPr>
          <w:trHeight w:val="339"/>
          <w:jc w:val="center"/>
        </w:trPr>
        <w:tc>
          <w:tcPr>
            <w:tcW w:w="3286" w:type="dxa"/>
            <w:vMerge/>
            <w:shd w:val="clear" w:color="auto" w:fill="D9D9D9" w:themeFill="background1" w:themeFillShade="D9"/>
            <w:vAlign w:val="center"/>
          </w:tcPr>
          <w:p w14:paraId="3DF4567C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549" w:type="dxa"/>
            <w:vMerge/>
            <w:shd w:val="clear" w:color="auto" w:fill="D9D9D9" w:themeFill="background1" w:themeFillShade="D9"/>
            <w:vAlign w:val="center"/>
          </w:tcPr>
          <w:p w14:paraId="61A6B427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21" w:type="dxa"/>
            <w:vMerge/>
            <w:shd w:val="clear" w:color="auto" w:fill="D9D9D9" w:themeFill="background1" w:themeFillShade="D9"/>
            <w:vAlign w:val="center"/>
          </w:tcPr>
          <w:p w14:paraId="535A2597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87" w:type="dxa"/>
            <w:vMerge/>
            <w:shd w:val="clear" w:color="auto" w:fill="D9D9D9" w:themeFill="background1" w:themeFillShade="D9"/>
            <w:vAlign w:val="center"/>
          </w:tcPr>
          <w:p w14:paraId="44610180" w14:textId="77777777" w:rsidR="00293C25" w:rsidRPr="009A0414" w:rsidRDefault="00293C25" w:rsidP="00CB2F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A0414" w:rsidRPr="009A0414" w14:paraId="0C73E181" w14:textId="77777777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14:paraId="41C863D1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Total earnings as employee</w:t>
            </w:r>
          </w:p>
        </w:tc>
        <w:tc>
          <w:tcPr>
            <w:tcW w:w="3549" w:type="dxa"/>
            <w:vAlign w:val="center"/>
          </w:tcPr>
          <w:p w14:paraId="3FAA1115" w14:textId="5237F260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P60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 or </w:t>
            </w:r>
          </w:p>
          <w:p w14:paraId="7A5E2965" w14:textId="6B43ACDA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March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 payslip</w:t>
            </w:r>
          </w:p>
        </w:tc>
        <w:tc>
          <w:tcPr>
            <w:tcW w:w="1621" w:type="dxa"/>
            <w:vAlign w:val="center"/>
          </w:tcPr>
          <w:p w14:paraId="0966EE92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4CDB19A6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AB8CE34" w14:textId="77777777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14:paraId="549ED06D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Total income from self-employment</w:t>
            </w:r>
          </w:p>
        </w:tc>
        <w:tc>
          <w:tcPr>
            <w:tcW w:w="3549" w:type="dxa"/>
            <w:vAlign w:val="center"/>
          </w:tcPr>
          <w:p w14:paraId="6BAED922" w14:textId="5F18EF3C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Business accounts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, declaration from accountant or self-assessment tax return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2DCCF101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2A466C63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55F72E8B" w14:textId="77777777" w:rsidTr="00CB2FD1">
        <w:trPr>
          <w:trHeight w:val="453"/>
          <w:jc w:val="center"/>
        </w:trPr>
        <w:tc>
          <w:tcPr>
            <w:tcW w:w="3286" w:type="dxa"/>
            <w:vAlign w:val="center"/>
          </w:tcPr>
          <w:p w14:paraId="4ECBA297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Taxable benefits (e.g. company car)</w:t>
            </w:r>
          </w:p>
        </w:tc>
        <w:tc>
          <w:tcPr>
            <w:tcW w:w="3549" w:type="dxa"/>
            <w:vAlign w:val="center"/>
          </w:tcPr>
          <w:p w14:paraId="752964CD" w14:textId="7E76CAD4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P11D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500D0688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1EC06534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D7AF70E" w14:textId="77777777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14:paraId="06C15C3F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Income from savings and investments exceeding £10,000</w:t>
            </w:r>
          </w:p>
        </w:tc>
        <w:tc>
          <w:tcPr>
            <w:tcW w:w="3549" w:type="dxa"/>
            <w:vAlign w:val="center"/>
          </w:tcPr>
          <w:p w14:paraId="42FC96E2" w14:textId="2B0EC68E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DC1074" w:rsidRPr="00DC107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April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6F352634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65078B61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A2FBFBA" w14:textId="77777777" w:rsidTr="00CB2FD1">
        <w:trPr>
          <w:trHeight w:val="554"/>
          <w:jc w:val="center"/>
        </w:trPr>
        <w:tc>
          <w:tcPr>
            <w:tcW w:w="3286" w:type="dxa"/>
            <w:vAlign w:val="center"/>
          </w:tcPr>
          <w:p w14:paraId="2164C6BA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Income from property</w:t>
            </w:r>
          </w:p>
        </w:tc>
        <w:tc>
          <w:tcPr>
            <w:tcW w:w="3549" w:type="dxa"/>
            <w:vAlign w:val="center"/>
          </w:tcPr>
          <w:p w14:paraId="3228A41D" w14:textId="55826EBE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DC1074" w:rsidRPr="00DC107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April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5C2CBE81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3B955020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0166265C" w14:textId="77777777" w:rsidTr="00CB2FD1">
        <w:trPr>
          <w:trHeight w:val="532"/>
          <w:jc w:val="center"/>
        </w:trPr>
        <w:tc>
          <w:tcPr>
            <w:tcW w:w="3286" w:type="dxa"/>
            <w:vAlign w:val="center"/>
          </w:tcPr>
          <w:p w14:paraId="44DB362F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Trust, settlements and estates</w:t>
            </w:r>
          </w:p>
        </w:tc>
        <w:tc>
          <w:tcPr>
            <w:tcW w:w="3549" w:type="dxa"/>
            <w:vAlign w:val="center"/>
          </w:tcPr>
          <w:p w14:paraId="28BA8D54" w14:textId="3E9F93CD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DC1074" w:rsidRPr="00DC107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April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vAlign w:val="center"/>
          </w:tcPr>
          <w:p w14:paraId="17CCAAB5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vAlign w:val="center"/>
          </w:tcPr>
          <w:p w14:paraId="21BD9768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5AC98C2" w14:textId="77777777" w:rsidTr="00CB2FD1">
        <w:trPr>
          <w:trHeight w:val="2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46DA4607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Pensions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3EBD53A2" w14:textId="5A7A5134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P60 for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/202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>, annual statement or current entitlement letter from relevant agency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003E5209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1DDD11F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293C25" w:rsidRPr="009A0414" w14:paraId="3E614388" w14:textId="77777777" w:rsidTr="00CB2FD1">
        <w:trPr>
          <w:trHeight w:val="56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296D3480" w14:textId="77777777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Any other income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5D83ED29" w14:textId="3EB4310B" w:rsidR="00293C25" w:rsidRPr="009A0414" w:rsidRDefault="00293C25" w:rsidP="00CB2FD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Value of income as at 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="00DC1074" w:rsidRPr="00DC1074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April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202</w:t>
            </w:r>
            <w:r w:rsidR="00DC1074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292E35DB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6CD4E4FA" w14:textId="77777777" w:rsidR="00293C25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</w:tbl>
    <w:p w14:paraId="63FB299B" w14:textId="77777777" w:rsidR="00244CA0" w:rsidRDefault="00244CA0" w:rsidP="0086417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0762BF" w14:textId="2E03D47A" w:rsidR="0086417E" w:rsidRPr="009A0414" w:rsidRDefault="0086417E" w:rsidP="0086417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If you have received any state benefits during the period 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DC1074" w:rsidRPr="00DC1074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th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April 202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DC1074" w:rsidRPr="00DC1074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th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April </w:t>
      </w:r>
      <w:r w:rsidR="008937C1"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DC10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please enter your yearly income in the table</w:t>
      </w:r>
      <w:r w:rsidR="00F433D9"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below</w:t>
      </w: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663EC56" w14:textId="77777777" w:rsidR="00293C25" w:rsidRPr="009A0414" w:rsidRDefault="00293C25" w:rsidP="00293C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4"/>
        <w:tblW w:w="10485" w:type="dxa"/>
        <w:tblLook w:val="04A0" w:firstRow="1" w:lastRow="0" w:firstColumn="1" w:lastColumn="0" w:noHBand="0" w:noVBand="1"/>
      </w:tblPr>
      <w:tblGrid>
        <w:gridCol w:w="2405"/>
        <w:gridCol w:w="4111"/>
        <w:gridCol w:w="1843"/>
        <w:gridCol w:w="2126"/>
      </w:tblGrid>
      <w:tr w:rsidR="009A0414" w:rsidRPr="009A0414" w14:paraId="0AA8C233" w14:textId="77777777" w:rsidTr="00A41C14">
        <w:trPr>
          <w:trHeight w:val="84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26E8CDD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>Benefit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61ECA28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63E5280" w14:textId="77777777" w:rsidR="009D4AAE" w:rsidRPr="009A0414" w:rsidRDefault="009D4AAE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FEFB69D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Evidence which </w:t>
            </w:r>
            <w:r w:rsidRPr="009A0414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MUST</w:t>
            </w: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 be provided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3D9520" w14:textId="3577FE9E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Student Annual Income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EE2A4" w14:textId="576FCF09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Partner Annual Income </w:t>
            </w:r>
          </w:p>
          <w:p w14:paraId="0F996447" w14:textId="77777777" w:rsidR="0026199F" w:rsidRPr="009A0414" w:rsidRDefault="0026199F" w:rsidP="002619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(Complete if student lives with only partner)</w:t>
            </w:r>
          </w:p>
        </w:tc>
      </w:tr>
      <w:tr w:rsidR="009A0414" w:rsidRPr="009A0414" w14:paraId="571A813F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072EE02B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Income Support</w:t>
            </w:r>
          </w:p>
        </w:tc>
        <w:tc>
          <w:tcPr>
            <w:tcW w:w="4111" w:type="dxa"/>
          </w:tcPr>
          <w:p w14:paraId="2C5A8998" w14:textId="3A53B980" w:rsidR="00A41C14" w:rsidRPr="009A0414" w:rsidRDefault="0026199F" w:rsidP="00A41C1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Income Support Letter </w:t>
            </w:r>
          </w:p>
          <w:p w14:paraId="285D59FF" w14:textId="6B718985" w:rsidR="0026199F" w:rsidRPr="009A0414" w:rsidRDefault="0026199F" w:rsidP="00722C6A">
            <w:pPr>
              <w:tabs>
                <w:tab w:val="left" w:pos="1494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05253F2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116B2942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18AF1669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2EDD3789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Universal Credit</w:t>
            </w:r>
          </w:p>
        </w:tc>
        <w:tc>
          <w:tcPr>
            <w:tcW w:w="4111" w:type="dxa"/>
          </w:tcPr>
          <w:p w14:paraId="77A860F4" w14:textId="495FC689" w:rsidR="0026199F" w:rsidRPr="009A0414" w:rsidRDefault="00F433D9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3 most recent</w:t>
            </w:r>
            <w:r w:rsidR="0026199F" w:rsidRPr="009A0414">
              <w:rPr>
                <w:rFonts w:asciiTheme="minorHAnsi" w:hAnsiTheme="minorHAnsi" w:cstheme="minorHAnsi"/>
                <w:color w:val="000000" w:themeColor="text1"/>
              </w:rPr>
              <w:t xml:space="preserve"> Universal Credit Statements </w:t>
            </w:r>
            <w:r w:rsidR="00A41C14">
              <w:rPr>
                <w:rFonts w:asciiTheme="minorHAnsi" w:hAnsiTheme="minorHAnsi" w:cstheme="minorHAnsi"/>
                <w:color w:val="000000" w:themeColor="text1"/>
              </w:rPr>
              <w:t xml:space="preserve">downloaded in PDF format </w:t>
            </w:r>
            <w:r w:rsidR="0026199F" w:rsidRPr="009A0414">
              <w:rPr>
                <w:rFonts w:asciiTheme="minorHAnsi" w:hAnsiTheme="minorHAnsi" w:cstheme="minorHAnsi"/>
                <w:color w:val="000000" w:themeColor="text1"/>
                <w:u w:val="single"/>
              </w:rPr>
              <w:t>INCLUDING DEDUCTIONS</w:t>
            </w:r>
          </w:p>
        </w:tc>
        <w:tc>
          <w:tcPr>
            <w:tcW w:w="1843" w:type="dxa"/>
            <w:vAlign w:val="center"/>
          </w:tcPr>
          <w:p w14:paraId="119C56D9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35BC6D05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5858B2F5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0FFB7976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Jobseeker’s Allowance</w:t>
            </w:r>
          </w:p>
        </w:tc>
        <w:tc>
          <w:tcPr>
            <w:tcW w:w="4111" w:type="dxa"/>
          </w:tcPr>
          <w:p w14:paraId="3D6F6A00" w14:textId="20DC153A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Jobseekers Allowance Awards letter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 xml:space="preserve"> OR as Evidenced on Universal Credit Statements </w:t>
            </w:r>
          </w:p>
        </w:tc>
        <w:tc>
          <w:tcPr>
            <w:tcW w:w="1843" w:type="dxa"/>
            <w:vAlign w:val="center"/>
          </w:tcPr>
          <w:p w14:paraId="76425C6F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6AE117BE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31C04A21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5DD6403C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Employment Support Allowance</w:t>
            </w:r>
          </w:p>
        </w:tc>
        <w:tc>
          <w:tcPr>
            <w:tcW w:w="4111" w:type="dxa"/>
          </w:tcPr>
          <w:p w14:paraId="7F6B38D3" w14:textId="4399D9B5" w:rsidR="0026199F" w:rsidRPr="009A0414" w:rsidRDefault="0026199F" w:rsidP="002455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Employment Support Allowance Awards</w:t>
            </w:r>
            <w:r w:rsidR="00A41C14">
              <w:rPr>
                <w:rFonts w:asciiTheme="minorHAnsi" w:hAnsiTheme="minorHAnsi" w:cstheme="minorHAnsi"/>
                <w:color w:val="000000" w:themeColor="text1"/>
              </w:rPr>
              <w:t xml:space="preserve"> Letter (dated no more than 3 months old) 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>OR</w:t>
            </w:r>
          </w:p>
          <w:p w14:paraId="4F700098" w14:textId="13B8C495" w:rsidR="0026199F" w:rsidRPr="009A0414" w:rsidRDefault="008937C1" w:rsidP="002455AC">
            <w:pPr>
              <w:tabs>
                <w:tab w:val="left" w:pos="1141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as Evidenced on Universal Credit Statements</w:t>
            </w:r>
          </w:p>
        </w:tc>
        <w:tc>
          <w:tcPr>
            <w:tcW w:w="1843" w:type="dxa"/>
            <w:vAlign w:val="center"/>
          </w:tcPr>
          <w:p w14:paraId="16D3B07F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5226B37B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5D1D2ADE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38E8A2AA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Working Tax Credit</w:t>
            </w:r>
          </w:p>
        </w:tc>
        <w:tc>
          <w:tcPr>
            <w:tcW w:w="4111" w:type="dxa"/>
          </w:tcPr>
          <w:p w14:paraId="4FB522F5" w14:textId="7E025BFF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  <w:u w:val="single"/>
              </w:rPr>
              <w:t>ALL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 pages of Tax Credits Awards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Letter OR as Evidenced on Universal Credit Statements</w:t>
            </w:r>
          </w:p>
        </w:tc>
        <w:tc>
          <w:tcPr>
            <w:tcW w:w="1843" w:type="dxa"/>
            <w:vAlign w:val="center"/>
          </w:tcPr>
          <w:p w14:paraId="730AEA9E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04D79288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13855544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43028115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Child Tax Credit</w:t>
            </w:r>
          </w:p>
        </w:tc>
        <w:tc>
          <w:tcPr>
            <w:tcW w:w="4111" w:type="dxa"/>
          </w:tcPr>
          <w:p w14:paraId="521ED4D3" w14:textId="3E6820B0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  <w:u w:val="single"/>
              </w:rPr>
              <w:t>ALL</w:t>
            </w: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 pages of Tax Credits Awards </w:t>
            </w:r>
            <w:r w:rsidR="008937C1" w:rsidRPr="009A0414">
              <w:rPr>
                <w:rFonts w:asciiTheme="minorHAnsi" w:hAnsiTheme="minorHAnsi" w:cstheme="minorHAnsi"/>
                <w:color w:val="000000" w:themeColor="text1"/>
              </w:rPr>
              <w:t>Letter OR as Evidenced on Universal Credit Statements</w:t>
            </w:r>
          </w:p>
        </w:tc>
        <w:tc>
          <w:tcPr>
            <w:tcW w:w="1843" w:type="dxa"/>
            <w:vAlign w:val="center"/>
          </w:tcPr>
          <w:p w14:paraId="03D78676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7E4E0E3E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48941643" w14:textId="77777777" w:rsidTr="00A41C14">
        <w:trPr>
          <w:trHeight w:val="422"/>
        </w:trPr>
        <w:tc>
          <w:tcPr>
            <w:tcW w:w="2405" w:type="dxa"/>
            <w:vAlign w:val="center"/>
          </w:tcPr>
          <w:p w14:paraId="12E336A4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Carer’s Allowance</w:t>
            </w:r>
          </w:p>
        </w:tc>
        <w:tc>
          <w:tcPr>
            <w:tcW w:w="4111" w:type="dxa"/>
          </w:tcPr>
          <w:p w14:paraId="5F050922" w14:textId="52191101" w:rsidR="0026199F" w:rsidRPr="009A0414" w:rsidRDefault="0026199F" w:rsidP="00A41C14">
            <w:pPr>
              <w:spacing w:before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Carers Allowance Awards Letter</w:t>
            </w:r>
          </w:p>
        </w:tc>
        <w:tc>
          <w:tcPr>
            <w:tcW w:w="1843" w:type="dxa"/>
            <w:vAlign w:val="center"/>
          </w:tcPr>
          <w:p w14:paraId="5F3C4B1F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271AC213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6528B8EE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7426ED7D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lastRenderedPageBreak/>
              <w:t>Disability Living Allowance (DLA)/Personal Independence Payments (PIP)</w:t>
            </w:r>
          </w:p>
        </w:tc>
        <w:tc>
          <w:tcPr>
            <w:tcW w:w="4111" w:type="dxa"/>
          </w:tcPr>
          <w:p w14:paraId="1471DCDC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F328E8E" w14:textId="38B4D952" w:rsidR="00A41C14" w:rsidRPr="009A0414" w:rsidRDefault="0026199F" w:rsidP="00A41C1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DLA/PIP awards letters </w:t>
            </w:r>
            <w:r w:rsidR="00A41C14">
              <w:rPr>
                <w:rFonts w:asciiTheme="minorHAnsi" w:hAnsiTheme="minorHAnsi" w:cstheme="minorHAnsi"/>
                <w:color w:val="000000" w:themeColor="text1"/>
              </w:rPr>
              <w:t>(dated no more than 3 months old)</w:t>
            </w:r>
          </w:p>
          <w:p w14:paraId="0193C4FE" w14:textId="3C2AB498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CF8EADD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1456E8AC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72E564DC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664B6B9F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Pension Credits</w:t>
            </w:r>
          </w:p>
        </w:tc>
        <w:tc>
          <w:tcPr>
            <w:tcW w:w="4111" w:type="dxa"/>
          </w:tcPr>
          <w:p w14:paraId="766C9D28" w14:textId="75D2D8B4" w:rsidR="00A41C14" w:rsidRPr="009A0414" w:rsidRDefault="0026199F" w:rsidP="00A41C1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 xml:space="preserve">Pension Credits Awards Letter </w:t>
            </w:r>
            <w:r w:rsidR="00A41C14">
              <w:rPr>
                <w:rFonts w:asciiTheme="minorHAnsi" w:hAnsiTheme="minorHAnsi" w:cstheme="minorHAnsi"/>
                <w:color w:val="000000" w:themeColor="text1"/>
              </w:rPr>
              <w:t>(dated no more than 3 months old)</w:t>
            </w:r>
          </w:p>
          <w:p w14:paraId="3FD60509" w14:textId="0D01F9D5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08C0DB4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67F6674A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  <w:tr w:rsidR="009A0414" w:rsidRPr="009A0414" w14:paraId="7C8D5D99" w14:textId="77777777" w:rsidTr="00A41C14">
        <w:trPr>
          <w:trHeight w:val="60"/>
        </w:trPr>
        <w:tc>
          <w:tcPr>
            <w:tcW w:w="2405" w:type="dxa"/>
            <w:vAlign w:val="center"/>
          </w:tcPr>
          <w:p w14:paraId="655B4A19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Other Income</w:t>
            </w:r>
          </w:p>
        </w:tc>
        <w:tc>
          <w:tcPr>
            <w:tcW w:w="4111" w:type="dxa"/>
          </w:tcPr>
          <w:p w14:paraId="7A369CC9" w14:textId="77777777" w:rsidR="0026199F" w:rsidRPr="009A0414" w:rsidRDefault="0026199F" w:rsidP="0026199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Evidence of Other Income</w:t>
            </w:r>
          </w:p>
        </w:tc>
        <w:tc>
          <w:tcPr>
            <w:tcW w:w="1843" w:type="dxa"/>
            <w:vAlign w:val="center"/>
          </w:tcPr>
          <w:p w14:paraId="1C29C6F4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  <w:tc>
          <w:tcPr>
            <w:tcW w:w="2126" w:type="dxa"/>
            <w:vAlign w:val="center"/>
          </w:tcPr>
          <w:p w14:paraId="09C242E7" w14:textId="77777777" w:rsidR="0026199F" w:rsidRPr="009A0414" w:rsidRDefault="00F433D9" w:rsidP="00F433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A0414">
              <w:rPr>
                <w:rFonts w:asciiTheme="minorHAnsi" w:hAnsiTheme="minorHAnsi" w:cstheme="minorHAnsi"/>
                <w:color w:val="000000" w:themeColor="text1"/>
              </w:rPr>
              <w:t>£</w:t>
            </w:r>
          </w:p>
        </w:tc>
      </w:tr>
    </w:tbl>
    <w:p w14:paraId="564CB3F0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9FD3AE" w14:textId="64B3271C" w:rsidR="00722C6A" w:rsidRPr="009A0414" w:rsidRDefault="00722C6A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29889DB8" w14:textId="1FD0EEB0" w:rsidR="008A27DD" w:rsidRPr="009A0414" w:rsidRDefault="008A27DD" w:rsidP="008A27D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Please provide a copy of your award letters for the benefits you have stated that you receive in the table above</w:t>
      </w:r>
      <w:r w:rsidR="00A41C1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This must clearly show the payee’s name, address, type of benefit and amount payable. </w:t>
      </w:r>
    </w:p>
    <w:p w14:paraId="791757B5" w14:textId="77777777" w:rsidR="0086417E" w:rsidRPr="009A0414" w:rsidRDefault="0086417E" w:rsidP="0086417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8CBFFB" w14:textId="77777777" w:rsidR="0086417E" w:rsidRPr="009A0414" w:rsidRDefault="0086417E" w:rsidP="0086417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Alternatively, a completed F2A form which has been stamped and signed by the benefit agency for every benefit that you are in receipt of and have stated above may be submitted. </w:t>
      </w:r>
    </w:p>
    <w:p w14:paraId="25ADB22A" w14:textId="77777777" w:rsidR="0086417E" w:rsidRPr="009A0414" w:rsidRDefault="0086417E" w:rsidP="0086417E">
      <w:pPr>
        <w:rPr>
          <w:rFonts w:asciiTheme="minorHAnsi" w:hAnsiTheme="minorHAnsi" w:cstheme="minorHAnsi"/>
          <w:color w:val="000000" w:themeColor="text1"/>
        </w:rPr>
      </w:pPr>
    </w:p>
    <w:p w14:paraId="41D5BFB3" w14:textId="77777777" w:rsidR="00A60D06" w:rsidRDefault="0086417E" w:rsidP="00A60D06">
      <w:pP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</w:rPr>
        <w:t>If you cannot provide evidence then we cannot process your application</w:t>
      </w:r>
      <w:r w:rsidRPr="009A0414">
        <w:rPr>
          <w:rFonts w:asciiTheme="minorHAnsi" w:hAnsiTheme="minorHAnsi" w:cstheme="minorHAnsi"/>
          <w:color w:val="000000" w:themeColor="text1"/>
        </w:rPr>
        <w:t xml:space="preserve">. 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 have any queries then please email </w:t>
      </w:r>
      <w:hyperlink r:id="rId9" w:history="1">
        <w:r w:rsidRPr="009A041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bursaries@bishopburton.ac.uk</w:t>
        </w:r>
      </w:hyperlink>
    </w:p>
    <w:p w14:paraId="5B856E5D" w14:textId="77777777" w:rsidR="00A60D06" w:rsidRDefault="00A60D06" w:rsidP="00A60D06">
      <w:pP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7C274A" w14:textId="28E7C672" w:rsidR="00293C25" w:rsidRPr="00A60D06" w:rsidRDefault="00293C25" w:rsidP="00A60D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color w:val="000000" w:themeColor="text1"/>
          <w:szCs w:val="24"/>
        </w:rPr>
        <w:t>Section C: Student’s Bank or Building Society Account Details</w:t>
      </w:r>
    </w:p>
    <w:p w14:paraId="2CFC2A56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9A0414" w:rsidRPr="009A0414" w14:paraId="355E65C1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60F0E0A9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14:paraId="13E78ECF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7AE36B6E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01726CB1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14:paraId="1DC07208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720A44BC" w14:textId="77777777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019D4E18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>Sort code (6 digits)</w:t>
            </w:r>
          </w:p>
        </w:tc>
        <w:tc>
          <w:tcPr>
            <w:tcW w:w="4046" w:type="dxa"/>
          </w:tcPr>
          <w:p w14:paraId="0AC9929D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5B01A8CA" w14:textId="77777777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14:paraId="0EFBD261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14:paraId="6DC288A9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  <w:tr w:rsidR="009A0414" w:rsidRPr="009A0414" w14:paraId="070DCAB3" w14:textId="77777777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14:paraId="69B52EB6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</w:pPr>
            <w:r w:rsidRPr="009A0414">
              <w:rPr>
                <w:rFonts w:asciiTheme="minorHAnsi" w:hAnsiTheme="minorHAnsi" w:cstheme="minorHAnsi"/>
                <w:i w:val="0"/>
                <w:color w:val="000000" w:themeColor="text1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14:paraId="66CDFA72" w14:textId="77777777" w:rsidR="00293C25" w:rsidRPr="009A0414" w:rsidRDefault="00293C25" w:rsidP="00CB2FD1">
            <w:pPr>
              <w:pStyle w:val="BodyText"/>
              <w:rPr>
                <w:rFonts w:asciiTheme="minorHAnsi" w:hAnsiTheme="minorHAnsi" w:cstheme="minorHAnsi"/>
                <w:i w:val="0"/>
                <w:color w:val="000000" w:themeColor="text1"/>
                <w:szCs w:val="24"/>
              </w:rPr>
            </w:pPr>
          </w:p>
        </w:tc>
      </w:tr>
    </w:tbl>
    <w:p w14:paraId="3725DBFE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i w:val="0"/>
          <w:color w:val="000000" w:themeColor="text1"/>
          <w:szCs w:val="24"/>
        </w:rPr>
      </w:pPr>
    </w:p>
    <w:p w14:paraId="2C8F436B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  <w:r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t xml:space="preserve">Section </w:t>
      </w:r>
      <w:r w:rsidR="0086417E"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t>D</w:t>
      </w:r>
      <w:r w:rsidRPr="009A0414">
        <w:rPr>
          <w:rFonts w:asciiTheme="minorHAnsi" w:hAnsiTheme="minorHAnsi" w:cstheme="minorHAnsi"/>
          <w:b/>
          <w:i w:val="0"/>
          <w:color w:val="000000" w:themeColor="text1"/>
          <w:szCs w:val="24"/>
        </w:rPr>
        <w:t>: Declaration</w:t>
      </w:r>
    </w:p>
    <w:p w14:paraId="0F1A3C43" w14:textId="77777777" w:rsidR="00293C25" w:rsidRPr="009A0414" w:rsidRDefault="00293C25" w:rsidP="00293C25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p w14:paraId="7C868863" w14:textId="57AAC58C" w:rsidR="003B7A8D" w:rsidRPr="009A0414" w:rsidRDefault="003B7A8D" w:rsidP="003B7A8D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declare that the information on this form is true and accurate to the best of my knowledge. I will supply any additional information that may be required to verify the information given. I understand that if I refuse to provide information relevant to my claim the application will not be accepted. </w:t>
      </w:r>
    </w:p>
    <w:p w14:paraId="502B4B0E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EB3320" w14:textId="4D697C2D" w:rsidR="003B7A8D" w:rsidRPr="009A0414" w:rsidRDefault="003B7A8D" w:rsidP="003B7A8D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I will inform the College of any changes to any of the information stated in writing. I agree to repay the College immediately and in full if the information I have given is shown to be false or deliberately misleading.</w:t>
      </w:r>
    </w:p>
    <w:p w14:paraId="53E26079" w14:textId="491AA1D8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2E9BE217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14:paraId="2D3D67EB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C87ADD" w14:textId="5EFA451A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understand that I do not have an automatic entitlement to </w:t>
      </w:r>
      <w:r w:rsidR="00A60D06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ursary payments and all payments are based on the information provided.</w:t>
      </w:r>
    </w:p>
    <w:p w14:paraId="511E379E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0F487F3E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I understand that if I leave my course throughout the year any ongoing funding may be withdrawn and I will still be responsible for any outstanding debts to the College.</w:t>
      </w:r>
    </w:p>
    <w:p w14:paraId="6B463501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6C4C23" w14:textId="7B627574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understand that any support agreed is dependent on satisfactory attendance of </w:t>
      </w:r>
      <w:r w:rsidR="008937C1"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85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% or above, behaviour and progress.</w:t>
      </w:r>
    </w:p>
    <w:p w14:paraId="78B1E6C1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EE66AF" w14:textId="77777777" w:rsidR="0086417E" w:rsidRPr="009A0414" w:rsidRDefault="0086417E" w:rsidP="0086417E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 signing this application, you confirm that you have read and agree to the Terms &amp; Conditions.</w:t>
      </w:r>
    </w:p>
    <w:p w14:paraId="63E6290E" w14:textId="77777777" w:rsidR="00293C25" w:rsidRPr="009A0414" w:rsidRDefault="00293C25" w:rsidP="00293C25">
      <w:pPr>
        <w:widowControl w:val="0"/>
        <w:rPr>
          <w:rFonts w:asciiTheme="minorHAnsi" w:hAnsiTheme="minorHAnsi" w:cstheme="minorHAnsi"/>
          <w:color w:val="000000" w:themeColor="text1"/>
        </w:rPr>
      </w:pPr>
      <w:r w:rsidRPr="009A0414">
        <w:rPr>
          <w:rFonts w:asciiTheme="minorHAnsi" w:hAnsiTheme="minorHAnsi" w:cstheme="minorHAnsi"/>
          <w:color w:val="000000" w:themeColor="text1"/>
        </w:rPr>
        <w:t>  </w:t>
      </w:r>
    </w:p>
    <w:p w14:paraId="0FC1E3FE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>Signature of student:</w:t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A041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Date:</w:t>
      </w:r>
    </w:p>
    <w:p w14:paraId="1C543BF3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668CA75A" w14:textId="77777777" w:rsidR="00293C25" w:rsidRPr="009A0414" w:rsidRDefault="00670982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  <w:r w:rsidRPr="009A0414">
        <w:rPr>
          <w:rFonts w:asciiTheme="minorHAnsi" w:hAnsiTheme="minorHAnsi" w:cstheme="minorHAnsi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8B0A8" wp14:editId="5A7E209B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DFB69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B0A8"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14:paraId="33CDFB69" w14:textId="77777777" w:rsidR="00293C25" w:rsidRDefault="00293C25" w:rsidP="00293C25"/>
                  </w:txbxContent>
                </v:textbox>
              </v:shape>
            </w:pict>
          </mc:Fallback>
        </mc:AlternateContent>
      </w:r>
      <w:r w:rsidRPr="009A0414">
        <w:rPr>
          <w:rFonts w:asciiTheme="minorHAnsi" w:hAnsiTheme="minorHAnsi" w:cstheme="minorHAnsi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5B2A6" wp14:editId="5C936A10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C30CB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5B2A6"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14:paraId="334C30CB" w14:textId="77777777" w:rsidR="00293C25" w:rsidRDefault="00293C25" w:rsidP="00293C25"/>
                  </w:txbxContent>
                </v:textbox>
              </v:shape>
            </w:pict>
          </mc:Fallback>
        </mc:AlternateContent>
      </w:r>
    </w:p>
    <w:p w14:paraId="3CFD0BE0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52BD6498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46C8FB5A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275F8742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16D4C778" w14:textId="77777777" w:rsidR="00293C25" w:rsidRPr="009A0414" w:rsidRDefault="00293C25" w:rsidP="00293C2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F50DEC" w14:textId="77777777" w:rsidR="00293C25" w:rsidRPr="009A0414" w:rsidRDefault="00293C25" w:rsidP="00293C25">
      <w:pPr>
        <w:spacing w:after="200" w:line="276" w:lineRule="auto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032413F2" w14:textId="77777777" w:rsidR="00176A9A" w:rsidRPr="009A0414" w:rsidRDefault="00176A9A" w:rsidP="000A73ED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 w:val="12"/>
          <w:szCs w:val="12"/>
        </w:rPr>
      </w:pPr>
    </w:p>
    <w:p w14:paraId="1A1DCC1C" w14:textId="77777777" w:rsidR="002D63D3" w:rsidRPr="009A0414" w:rsidRDefault="002D63D3" w:rsidP="000A73ED">
      <w:pPr>
        <w:pStyle w:val="BodyText"/>
        <w:rPr>
          <w:rFonts w:asciiTheme="minorHAnsi" w:hAnsiTheme="minorHAnsi" w:cstheme="minorHAnsi"/>
          <w:b/>
          <w:i w:val="0"/>
          <w:color w:val="000000" w:themeColor="text1"/>
          <w:szCs w:val="24"/>
        </w:rPr>
      </w:pPr>
    </w:p>
    <w:sectPr w:rsidR="002D63D3" w:rsidRPr="009A0414" w:rsidSect="0007010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7CDF" w14:textId="77777777" w:rsidR="000D2429" w:rsidRDefault="000D2429" w:rsidP="000D2429">
      <w:r>
        <w:separator/>
      </w:r>
    </w:p>
  </w:endnote>
  <w:endnote w:type="continuationSeparator" w:id="0">
    <w:p w14:paraId="17452C5E" w14:textId="77777777" w:rsidR="000D2429" w:rsidRDefault="000D2429" w:rsidP="000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CCAD" w14:textId="77777777" w:rsidR="00244CA0" w:rsidRDefault="00244CA0" w:rsidP="00244CA0">
    <w:pPr>
      <w:pStyle w:val="Footer"/>
      <w:tabs>
        <w:tab w:val="center" w:pos="5233"/>
        <w:tab w:val="right" w:pos="9900"/>
        <w:tab w:val="right" w:pos="10466"/>
      </w:tabs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14:paraId="5201BEB1" w14:textId="5A16C93B" w:rsidR="000D2429" w:rsidRPr="00746AE2" w:rsidRDefault="00DC1074" w:rsidP="00244CA0">
    <w:pPr>
      <w:pStyle w:val="Footer"/>
      <w:tabs>
        <w:tab w:val="center" w:pos="5233"/>
        <w:tab w:val="right" w:pos="9900"/>
        <w:tab w:val="right" w:pos="10466"/>
      </w:tabs>
      <w:jc w:val="right"/>
      <w:rPr>
        <w:rFonts w:ascii="Arial" w:hAnsi="Arial" w:cs="Arial"/>
        <w:sz w:val="14"/>
      </w:rPr>
    </w:pPr>
    <w:r w:rsidRPr="00DC1074">
      <w:rPr>
        <w:rFonts w:ascii="Arial" w:hAnsi="Arial" w:cs="Arial"/>
        <w:sz w:val="14"/>
      </w:rPr>
      <w:t>FE Financial Support Application</w:t>
    </w:r>
    <w:r w:rsidR="005C4D67">
      <w:rPr>
        <w:rFonts w:ascii="Arial" w:hAnsi="Arial" w:cs="Arial"/>
        <w:sz w:val="14"/>
      </w:rPr>
      <w:t xml:space="preserve"> BB</w:t>
    </w:r>
    <w:r w:rsidRPr="00DC1074">
      <w:rPr>
        <w:rFonts w:ascii="Arial" w:hAnsi="Arial" w:cs="Arial"/>
        <w:sz w:val="14"/>
      </w:rPr>
      <w:t xml:space="preserve"> F30 </w:t>
    </w:r>
    <w:r>
      <w:rPr>
        <w:rFonts w:ascii="Arial" w:hAnsi="Arial" w:cs="Arial"/>
        <w:sz w:val="14"/>
      </w:rPr>
      <w:t xml:space="preserve">19+ </w:t>
    </w:r>
    <w:r w:rsidR="00244CA0">
      <w:rPr>
        <w:rFonts w:ascii="Arial" w:hAnsi="Arial" w:cs="Arial"/>
        <w:sz w:val="14"/>
      </w:rPr>
      <w:t xml:space="preserve">ASF </w:t>
    </w:r>
    <w:r w:rsidRPr="00DC1074">
      <w:rPr>
        <w:rFonts w:ascii="Arial" w:hAnsi="Arial" w:cs="Arial"/>
        <w:sz w:val="14"/>
      </w:rPr>
      <w:t>2025-26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C6E6" w14:textId="77777777" w:rsidR="000D2429" w:rsidRDefault="000D2429" w:rsidP="000D2429">
      <w:r>
        <w:separator/>
      </w:r>
    </w:p>
  </w:footnote>
  <w:footnote w:type="continuationSeparator" w:id="0">
    <w:p w14:paraId="1656D858" w14:textId="77777777" w:rsidR="000D2429" w:rsidRDefault="000D2429" w:rsidP="000D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1313" w14:textId="77777777" w:rsidR="00244CA0" w:rsidRDefault="00244CA0">
    <w:pPr>
      <w:pStyle w:val="Header"/>
    </w:pPr>
  </w:p>
  <w:p w14:paraId="16209B21" w14:textId="77777777" w:rsidR="00244CA0" w:rsidRDefault="00244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5771">
    <w:abstractNumId w:val="0"/>
  </w:num>
  <w:num w:numId="2" w16cid:durableId="194970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13BB"/>
    <w:rsid w:val="00012466"/>
    <w:rsid w:val="00025CA5"/>
    <w:rsid w:val="00033AFA"/>
    <w:rsid w:val="000403BF"/>
    <w:rsid w:val="00042B4D"/>
    <w:rsid w:val="0006578F"/>
    <w:rsid w:val="00070109"/>
    <w:rsid w:val="00097305"/>
    <w:rsid w:val="000A2ED0"/>
    <w:rsid w:val="000A73ED"/>
    <w:rsid w:val="000C3335"/>
    <w:rsid w:val="000D2429"/>
    <w:rsid w:val="000D4C5D"/>
    <w:rsid w:val="000E7E1F"/>
    <w:rsid w:val="00106C5E"/>
    <w:rsid w:val="00115933"/>
    <w:rsid w:val="00126CDF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0C3F"/>
    <w:rsid w:val="001C7D6C"/>
    <w:rsid w:val="001D374A"/>
    <w:rsid w:val="001D5DD8"/>
    <w:rsid w:val="001D796F"/>
    <w:rsid w:val="001E2CF5"/>
    <w:rsid w:val="001E5D1D"/>
    <w:rsid w:val="00211AC8"/>
    <w:rsid w:val="00216F2F"/>
    <w:rsid w:val="002254F4"/>
    <w:rsid w:val="00225930"/>
    <w:rsid w:val="00244CA0"/>
    <w:rsid w:val="002455AC"/>
    <w:rsid w:val="002478DB"/>
    <w:rsid w:val="00251BD5"/>
    <w:rsid w:val="00252C80"/>
    <w:rsid w:val="0026199F"/>
    <w:rsid w:val="002738B7"/>
    <w:rsid w:val="00293C25"/>
    <w:rsid w:val="00296DFB"/>
    <w:rsid w:val="002B47BB"/>
    <w:rsid w:val="002B4BCC"/>
    <w:rsid w:val="002B59EB"/>
    <w:rsid w:val="002C1745"/>
    <w:rsid w:val="002D4D4E"/>
    <w:rsid w:val="002D63D3"/>
    <w:rsid w:val="003133A3"/>
    <w:rsid w:val="00317103"/>
    <w:rsid w:val="00324DA5"/>
    <w:rsid w:val="00330DB4"/>
    <w:rsid w:val="003576DD"/>
    <w:rsid w:val="00362BF2"/>
    <w:rsid w:val="00364923"/>
    <w:rsid w:val="00374F3D"/>
    <w:rsid w:val="003B7A8D"/>
    <w:rsid w:val="003C1431"/>
    <w:rsid w:val="003C40C5"/>
    <w:rsid w:val="003C4BEA"/>
    <w:rsid w:val="003C79E7"/>
    <w:rsid w:val="003D37EA"/>
    <w:rsid w:val="003F602C"/>
    <w:rsid w:val="004001D1"/>
    <w:rsid w:val="004207DB"/>
    <w:rsid w:val="00450289"/>
    <w:rsid w:val="0046064D"/>
    <w:rsid w:val="00465A02"/>
    <w:rsid w:val="00473210"/>
    <w:rsid w:val="00475174"/>
    <w:rsid w:val="00492B29"/>
    <w:rsid w:val="00493B96"/>
    <w:rsid w:val="00495643"/>
    <w:rsid w:val="004957A8"/>
    <w:rsid w:val="004B11A9"/>
    <w:rsid w:val="004C3946"/>
    <w:rsid w:val="004E73DD"/>
    <w:rsid w:val="004F1847"/>
    <w:rsid w:val="00526E01"/>
    <w:rsid w:val="00544C15"/>
    <w:rsid w:val="00562FDC"/>
    <w:rsid w:val="00577701"/>
    <w:rsid w:val="00593DFB"/>
    <w:rsid w:val="005A660F"/>
    <w:rsid w:val="005B7875"/>
    <w:rsid w:val="005C0655"/>
    <w:rsid w:val="005C4C7E"/>
    <w:rsid w:val="005C4D67"/>
    <w:rsid w:val="005F67FF"/>
    <w:rsid w:val="00610591"/>
    <w:rsid w:val="006373C0"/>
    <w:rsid w:val="00670982"/>
    <w:rsid w:val="00675F6E"/>
    <w:rsid w:val="006814FA"/>
    <w:rsid w:val="00684517"/>
    <w:rsid w:val="00685659"/>
    <w:rsid w:val="00686AEB"/>
    <w:rsid w:val="006B6A0B"/>
    <w:rsid w:val="006D2E2D"/>
    <w:rsid w:val="006F0E7C"/>
    <w:rsid w:val="006F1508"/>
    <w:rsid w:val="007008D1"/>
    <w:rsid w:val="00712A44"/>
    <w:rsid w:val="00722C6A"/>
    <w:rsid w:val="0073616C"/>
    <w:rsid w:val="00746AE2"/>
    <w:rsid w:val="007739A7"/>
    <w:rsid w:val="00776E89"/>
    <w:rsid w:val="0078059C"/>
    <w:rsid w:val="007855A2"/>
    <w:rsid w:val="007930EF"/>
    <w:rsid w:val="00796981"/>
    <w:rsid w:val="007A08AF"/>
    <w:rsid w:val="007A32B7"/>
    <w:rsid w:val="007A46BD"/>
    <w:rsid w:val="007B550D"/>
    <w:rsid w:val="007C08A4"/>
    <w:rsid w:val="007D028A"/>
    <w:rsid w:val="007E75F1"/>
    <w:rsid w:val="007F0F7E"/>
    <w:rsid w:val="008236C8"/>
    <w:rsid w:val="00827398"/>
    <w:rsid w:val="008436EE"/>
    <w:rsid w:val="0086417E"/>
    <w:rsid w:val="008715AF"/>
    <w:rsid w:val="008909F5"/>
    <w:rsid w:val="008937C1"/>
    <w:rsid w:val="008A27DD"/>
    <w:rsid w:val="008D049B"/>
    <w:rsid w:val="008D6412"/>
    <w:rsid w:val="008D6ECB"/>
    <w:rsid w:val="008E5E75"/>
    <w:rsid w:val="008E75E3"/>
    <w:rsid w:val="00906DE7"/>
    <w:rsid w:val="00913911"/>
    <w:rsid w:val="00937058"/>
    <w:rsid w:val="00944ECB"/>
    <w:rsid w:val="00944FF3"/>
    <w:rsid w:val="00965E7D"/>
    <w:rsid w:val="00976F4E"/>
    <w:rsid w:val="00977A97"/>
    <w:rsid w:val="00977D29"/>
    <w:rsid w:val="00993F22"/>
    <w:rsid w:val="0099758E"/>
    <w:rsid w:val="009A0414"/>
    <w:rsid w:val="009A73DA"/>
    <w:rsid w:val="009D4AAE"/>
    <w:rsid w:val="009E7030"/>
    <w:rsid w:val="009F2F6F"/>
    <w:rsid w:val="00A10922"/>
    <w:rsid w:val="00A41C14"/>
    <w:rsid w:val="00A5390A"/>
    <w:rsid w:val="00A60D06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15D76"/>
    <w:rsid w:val="00B50F97"/>
    <w:rsid w:val="00B662D2"/>
    <w:rsid w:val="00B803F1"/>
    <w:rsid w:val="00B8432C"/>
    <w:rsid w:val="00BB247C"/>
    <w:rsid w:val="00BB6765"/>
    <w:rsid w:val="00BC5B96"/>
    <w:rsid w:val="00C045EB"/>
    <w:rsid w:val="00C205B3"/>
    <w:rsid w:val="00C34AAF"/>
    <w:rsid w:val="00C42358"/>
    <w:rsid w:val="00C56D54"/>
    <w:rsid w:val="00C86833"/>
    <w:rsid w:val="00C91F71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958A5"/>
    <w:rsid w:val="00DB0FA8"/>
    <w:rsid w:val="00DB1CFF"/>
    <w:rsid w:val="00DC006B"/>
    <w:rsid w:val="00DC1074"/>
    <w:rsid w:val="00DC18E3"/>
    <w:rsid w:val="00DD23C7"/>
    <w:rsid w:val="00E3044C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F02F65"/>
    <w:rsid w:val="00F12A8F"/>
    <w:rsid w:val="00F31C02"/>
    <w:rsid w:val="00F41F72"/>
    <w:rsid w:val="00F433D9"/>
    <w:rsid w:val="00F451D5"/>
    <w:rsid w:val="00F63934"/>
    <w:rsid w:val="00F76B16"/>
    <w:rsid w:val="00F93AE2"/>
    <w:rsid w:val="00F9402E"/>
    <w:rsid w:val="00FB1BB2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E0D3F0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4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4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F1F69-2681-4F9C-AE1A-4444C7F8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CeelyA</dc:creator>
  <cp:lastModifiedBy>Joanne Kennedy</cp:lastModifiedBy>
  <cp:revision>14</cp:revision>
  <cp:lastPrinted>2015-06-29T07:41:00Z</cp:lastPrinted>
  <dcterms:created xsi:type="dcterms:W3CDTF">2024-07-05T14:13:00Z</dcterms:created>
  <dcterms:modified xsi:type="dcterms:W3CDTF">2025-07-30T13:00:00Z</dcterms:modified>
</cp:coreProperties>
</file>